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Klasyczna biel. Nowość w ofercie Maan Premium 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premium polskiego producenta poszerza się o wariant okapu Prime 2 w białym kolorze.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Cały na biało. Sufitowy okap Maan Prime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Premium Line firmy Maan - polskiego producenta okapów - był już okap sufitowy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Prime 2 w kolorze 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Teraz, w związku z oczekiwaniami klientów, dodany został jeszcze jeden uniwersalny, ponadczasowy kolor dla tego modelu. Maan z przyjemnością informuje, że Prime 2 jest już dostępny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białym kolorze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Biel doskonale komponuje się w kuchniach w różnych stylach - nowoczesnych i tradycyjnych, minimalistycznych i bardziej bogatych w detale. Biel wizualnie odświeża kuchnię i sprawia, że okap optycznie powiększa przestrzeń. Jest to szczególnie korzystne w mniejszych kuchniach. Jasny kolor okapu doskonale odbija światło, co przyczynia się do rozjaśnienia kuchni</w:t>
      </w:r>
      <w:r>
        <w:rPr>
          <w:rFonts w:ascii="calibri" w:hAnsi="calibri" w:eastAsia="calibri" w:cs="calibri"/>
          <w:sz w:val="24"/>
          <w:szCs w:val="24"/>
        </w:rPr>
        <w:t xml:space="preserve"> - wyjaśnia producent.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5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podaje, że biała wersja okapu Prime 2 ma te same cechy użytkowe i parametry, którymi może pochwalić się wariant czarny. Wykończenia ze stali lakierowanej i szkła, wydajność maksymalną 775 m3 na godzinę, nowoczesne oświetlenie w postaci 2 pasków LED czy podświetlane sterowanie dotykowe Touch Premium z pilotem.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Estetyczne i zaawansowane. Czym jest linia Maan Premium 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specjalna część oferty okapów Maan. Znajdują się w niej modele, które są nie tylko bardzo wydajne i wyposażone w wiele nowoczesnych funkcji.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Cieszą one również oko i idealnie nadają się do różnych wnętrz. To zdecydowanie okapy dla najbardziej wymagających użytkowników </w:t>
      </w:r>
      <w:r>
        <w:rPr>
          <w:rFonts w:ascii="calibri" w:hAnsi="calibri" w:eastAsia="calibri" w:cs="calibri"/>
          <w:sz w:val="24"/>
          <w:szCs w:val="24"/>
        </w:rPr>
        <w:t xml:space="preserve">- tłumaczy Maan.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całej obecnej oferty Maan Premium Line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produkt/prime-2-czarny-motorblok-gpe-850/" TargetMode="External"/><Relationship Id="rId8" Type="http://schemas.openxmlformats.org/officeDocument/2006/relationships/hyperlink" Target="https://maan.pl/produkt/prime-2-bialy-motorblok-gpe-850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hyperlink" Target="https://maan.pl/kategoria-produktu/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2026-09-16T14:06:33+02:00</dcterms:created>
  <dcterms:modified xsi:type="dcterms:W3CDTF">2026-09-16T14:06:33+02:00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