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Klasyczna biel. Nowość w ofercie Maan Premium 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premium polskiego producenta poszerza się o wariant okapu Prime 2 w białym kolorze.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Cały na biało. Sufitowy okap Maan Prime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Premium Line firmy Maan - polskiego producenta okapów - był już okap sufitowy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Prime 2 w kolorze 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Teraz, w związku z oczekiwaniami klientów, dodany został jeszcze jeden uniwersalny, ponadczasowy kolor dla tego modelu. Maan z przyjemnością informuje, że Prime 2 jest już dostępny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 kolorze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Biel doskonale komponuje się w kuchniach w różnych stylach - nowoczesnych i tradycyjnych, minimalistycznych i bardziej bogatych w detale. Biel wizualnie odświeża kuchnię i sprawia, że okap optycznie powiększa przestrzeń. Jest to szczególnie korzystne w mniejszych kuchniach. Jasny kolor okapu doskonale odbija światło, co przyczynia się do rozjaśnienia kuchni</w:t>
      </w:r>
      <w:r>
        <w:rPr>
          <w:rFonts w:ascii="calibri" w:hAnsi="calibri" w:eastAsia="calibri" w:cs="calibri"/>
          <w:sz w:val="24"/>
          <w:szCs w:val="24"/>
        </w:rPr>
        <w:t xml:space="preserve"> - wyjaśnia producent.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podaje, że biała wersja okapu Prime 2 ma te same cechy użytkowe i parametry, którymi może pochwalić się wariant czarny. Wykończenia ze stali lakierowanej i szkła, wydajność maksymalną 775 m3 na godzinę, nowoczesne oświetlenie w postaci 2 pasków LED czy podświetlane sterowanie dotykowe Touch Premium z pilotem.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Estetyczne i zaawansowane. Czym jest linia Maan Premium 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specjalna część oferty okapów Maan. Znajdują się w niej modele, które są nie tylko bardzo wydajne i wyposażone w wiele nowoczesnych funkcji.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Cieszą one również oko i idealnie nadają się do różnych wnętrz. To zdecydowanie okapy dla najbardziej wymagających użytkowników </w:t>
      </w:r>
      <w:r>
        <w:rPr>
          <w:rFonts w:ascii="calibri" w:hAnsi="calibri" w:eastAsia="calibri" w:cs="calibri"/>
          <w:sz w:val="24"/>
          <w:szCs w:val="24"/>
        </w:rPr>
        <w:t xml:space="preserve">- tłumaczy Maan.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całej obecnej oferty Maan Premium Line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prime-2-czarny-motorblok-gpe-850/" TargetMode="External"/><Relationship Id="rId8" Type="http://schemas.openxmlformats.org/officeDocument/2006/relationships/hyperlink" Target="https://maan.pl/produkt/prime-2-bialy-motorblok-gpe-850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2025-10-27T10:07:33+01:00</dcterms:created>
  <dcterms:modified xsi:type="dcterms:W3CDTF">2025-10-27T10:07:33+01:00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